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B2E2" w14:textId="202D9483" w:rsidR="003806E9" w:rsidRPr="00E97F03" w:rsidRDefault="00E97F03">
      <w:pPr>
        <w:rPr>
          <w:b/>
          <w:sz w:val="28"/>
          <w:szCs w:val="28"/>
        </w:rPr>
      </w:pPr>
      <w:r w:rsidRPr="00E97F03">
        <w:rPr>
          <w:b/>
          <w:sz w:val="28"/>
          <w:szCs w:val="28"/>
        </w:rPr>
        <w:t>CaRMS Application</w:t>
      </w:r>
    </w:p>
    <w:p w14:paraId="0FA720DD" w14:textId="5AAE47CF" w:rsidR="00E97F03" w:rsidRDefault="00E97F03">
      <w:r>
        <w:t>Whether or not you are invited for an interview, will largely be determined by the information in your CaRMS application.  The sooner you become aware of the factors that are considered, the greater the opportunity to develop your application to increase your chances.</w:t>
      </w:r>
    </w:p>
    <w:p w14:paraId="6B05BC52" w14:textId="3E173786" w:rsidR="00E97F03" w:rsidRDefault="00E97F03">
      <w:r>
        <w:t>These are the categories that you will be asked to fill in:</w:t>
      </w:r>
    </w:p>
    <w:p w14:paraId="1BB9D60A" w14:textId="74C910F7" w:rsidR="00E97F03" w:rsidRDefault="00E97F03">
      <w:pPr>
        <w:rPr>
          <w:u w:val="single"/>
        </w:rPr>
      </w:pPr>
      <w:r w:rsidRPr="00E97F03">
        <w:rPr>
          <w:u w:val="single"/>
        </w:rPr>
        <w:t>Personal Profile</w:t>
      </w:r>
    </w:p>
    <w:p w14:paraId="609CCF83" w14:textId="5A6CE9F1" w:rsidR="00E97F03" w:rsidRDefault="00E97F03">
      <w:r>
        <w:t>Personal Information</w:t>
      </w:r>
    </w:p>
    <w:p w14:paraId="1F579FAF" w14:textId="1E4CC5D3" w:rsidR="00E97F03" w:rsidRDefault="00E97F03">
      <w:r>
        <w:t>Language Skills</w:t>
      </w:r>
    </w:p>
    <w:p w14:paraId="7A88E1F3" w14:textId="726A8230" w:rsidR="00E97F03" w:rsidRDefault="00E97F03">
      <w:pPr>
        <w:rPr>
          <w:u w:val="single"/>
        </w:rPr>
      </w:pPr>
      <w:r w:rsidRPr="00E97F03">
        <w:rPr>
          <w:u w:val="single"/>
        </w:rPr>
        <w:t>Licensure</w:t>
      </w:r>
    </w:p>
    <w:p w14:paraId="7B116EA2" w14:textId="2E0B8B1B" w:rsidR="00E97F03" w:rsidRPr="00E97F03" w:rsidRDefault="00E97F03">
      <w:r>
        <w:t>(Are you licensed in medicine in another jurisdiction?  Are you licensed in another field of health care?)</w:t>
      </w:r>
    </w:p>
    <w:p w14:paraId="091C1BA0" w14:textId="3D7F5614" w:rsidR="00E97F03" w:rsidRDefault="00E97F03">
      <w:pPr>
        <w:rPr>
          <w:u w:val="single"/>
        </w:rPr>
      </w:pPr>
      <w:r>
        <w:rPr>
          <w:u w:val="single"/>
        </w:rPr>
        <w:t>Achievements and Interests</w:t>
      </w:r>
    </w:p>
    <w:p w14:paraId="0572A640" w14:textId="77777777" w:rsidR="00E97F03" w:rsidRDefault="00E97F03" w:rsidP="00E97F03">
      <w:pPr>
        <w:ind w:left="709" w:hanging="709"/>
      </w:pPr>
      <w:r>
        <w:t>Memberships, Associations, and Committees (You may not want to list SOCASMA as although we are respected by some who are involved in selection, others view us negatively as “troublemakers”)</w:t>
      </w:r>
    </w:p>
    <w:p w14:paraId="646EC1FF" w14:textId="77777777" w:rsidR="00E97F03" w:rsidRDefault="00E97F03" w:rsidP="00E97F03">
      <w:pPr>
        <w:ind w:left="709" w:hanging="709"/>
      </w:pPr>
      <w:r>
        <w:t>Honours and Awards</w:t>
      </w:r>
    </w:p>
    <w:p w14:paraId="0C26BDAE" w14:textId="56B4780F" w:rsidR="00E97F03" w:rsidRDefault="00E97F03" w:rsidP="00E97F03">
      <w:pPr>
        <w:ind w:left="709" w:hanging="709"/>
      </w:pPr>
      <w:r>
        <w:t xml:space="preserve">Leadership/Administrative position in medicine </w:t>
      </w:r>
    </w:p>
    <w:p w14:paraId="7FD9FAA4" w14:textId="77777777" w:rsidR="00E97F03" w:rsidRDefault="00E97F03" w:rsidP="00E97F03">
      <w:pPr>
        <w:ind w:left="709" w:hanging="709"/>
      </w:pPr>
      <w:r>
        <w:t>Memberships, Associations and Committees (We recommend joining the Canadian Medical Association which is available to students at no cost.)</w:t>
      </w:r>
    </w:p>
    <w:p w14:paraId="74AF3833" w14:textId="77777777" w:rsidR="00E97F03" w:rsidRDefault="00E97F03" w:rsidP="00E97F03">
      <w:pPr>
        <w:ind w:left="709" w:hanging="709"/>
      </w:pPr>
      <w:r>
        <w:t>Other accomplishments</w:t>
      </w:r>
    </w:p>
    <w:p w14:paraId="7C37C482" w14:textId="6374034B" w:rsidR="00E97F03" w:rsidRDefault="00E97F03" w:rsidP="00E97F03">
      <w:pPr>
        <w:ind w:left="709" w:hanging="709"/>
      </w:pPr>
      <w:r>
        <w:t>Interests</w:t>
      </w:r>
    </w:p>
    <w:p w14:paraId="33A1D18A" w14:textId="1303AF17" w:rsidR="00E97F03" w:rsidRDefault="00E97F03" w:rsidP="00E97F03">
      <w:pPr>
        <w:ind w:left="2268" w:hanging="2268"/>
        <w:rPr>
          <w:u w:val="single"/>
        </w:rPr>
      </w:pPr>
      <w:r>
        <w:rPr>
          <w:u w:val="single"/>
        </w:rPr>
        <w:t>Education</w:t>
      </w:r>
    </w:p>
    <w:p w14:paraId="0F60B922" w14:textId="3B65F650" w:rsidR="00E97F03" w:rsidRDefault="00E97F03" w:rsidP="00E97F03">
      <w:pPr>
        <w:ind w:left="2268" w:hanging="2268"/>
      </w:pPr>
      <w:r>
        <w:t>Non-Medical Education</w:t>
      </w:r>
    </w:p>
    <w:p w14:paraId="51A736D9" w14:textId="622F1A61" w:rsidR="00E97F03" w:rsidRDefault="00E97F03" w:rsidP="00E97F03">
      <w:pPr>
        <w:ind w:left="2268" w:hanging="2268"/>
      </w:pPr>
      <w:r>
        <w:t>Medical Education</w:t>
      </w:r>
    </w:p>
    <w:p w14:paraId="4413EC61" w14:textId="67165333" w:rsidR="00E97F03" w:rsidRDefault="00E97F03" w:rsidP="00E97F03">
      <w:pPr>
        <w:ind w:left="709" w:hanging="709"/>
      </w:pPr>
      <w:r>
        <w:t>Clinical Electives (There is a high correlation between matching and the place of electives.  It is important to try and do an elective as close as possible to where you hope to match and in the fields in which you hope to match.  Some programs will not look at applicants who have not done an elective in their university and in their program.)</w:t>
      </w:r>
    </w:p>
    <w:p w14:paraId="5E82C429" w14:textId="104FBF66" w:rsidR="00E97F03" w:rsidRDefault="00E97F03" w:rsidP="00E97F03">
      <w:pPr>
        <w:ind w:left="709" w:hanging="709"/>
      </w:pPr>
      <w:r>
        <w:t>Postgraduate Medical Training/Internships</w:t>
      </w:r>
    </w:p>
    <w:p w14:paraId="5E6E5E2E" w14:textId="412D1F79" w:rsidR="00E97F03" w:rsidRDefault="00E97F03" w:rsidP="00E97F03">
      <w:pPr>
        <w:ind w:left="709" w:hanging="709"/>
      </w:pPr>
      <w:r>
        <w:t>Residency Electives</w:t>
      </w:r>
    </w:p>
    <w:p w14:paraId="7B1D3E31" w14:textId="700FF652" w:rsidR="00E97F03" w:rsidRDefault="00E97F03" w:rsidP="00E97F03">
      <w:pPr>
        <w:ind w:left="709" w:hanging="709"/>
      </w:pPr>
      <w:r>
        <w:t>Non-Clinical Training</w:t>
      </w:r>
    </w:p>
    <w:p w14:paraId="428BCF90" w14:textId="77777777" w:rsidR="009E78E9" w:rsidRDefault="009E78E9" w:rsidP="00E97F03">
      <w:pPr>
        <w:ind w:left="709" w:hanging="709"/>
        <w:rPr>
          <w:u w:val="single"/>
        </w:rPr>
      </w:pPr>
    </w:p>
    <w:p w14:paraId="7BAC44E6" w14:textId="77777777" w:rsidR="009E78E9" w:rsidRDefault="009E78E9" w:rsidP="00E97F03">
      <w:pPr>
        <w:ind w:left="709" w:hanging="709"/>
        <w:rPr>
          <w:u w:val="single"/>
        </w:rPr>
      </w:pPr>
    </w:p>
    <w:p w14:paraId="2F699D34" w14:textId="08A6A247" w:rsidR="00E97F03" w:rsidRDefault="00E97F03" w:rsidP="00E97F03">
      <w:pPr>
        <w:ind w:left="709" w:hanging="709"/>
        <w:rPr>
          <w:u w:val="single"/>
        </w:rPr>
      </w:pPr>
      <w:r>
        <w:rPr>
          <w:u w:val="single"/>
        </w:rPr>
        <w:lastRenderedPageBreak/>
        <w:t>Examinations</w:t>
      </w:r>
    </w:p>
    <w:p w14:paraId="38EC1BE1" w14:textId="0217F8C1" w:rsidR="00E97F03" w:rsidRDefault="00E97F03" w:rsidP="00E97F03">
      <w:pPr>
        <w:ind w:left="709" w:hanging="709"/>
      </w:pPr>
      <w:r>
        <w:t>Physiciansapply.ca transfers</w:t>
      </w:r>
    </w:p>
    <w:p w14:paraId="6CAEBE68" w14:textId="0F9020D7" w:rsidR="00BA65E0" w:rsidRDefault="00BA65E0" w:rsidP="00E97F03">
      <w:pPr>
        <w:ind w:left="709" w:hanging="709"/>
      </w:pPr>
      <w:r>
        <w:t>United States Medical Licensing Examinations</w:t>
      </w:r>
    </w:p>
    <w:p w14:paraId="27488969" w14:textId="4C5FF1C1" w:rsidR="00BA65E0" w:rsidRDefault="00BA65E0" w:rsidP="00E97F03">
      <w:pPr>
        <w:ind w:left="709" w:hanging="709"/>
      </w:pPr>
      <w:r>
        <w:t>Language</w:t>
      </w:r>
    </w:p>
    <w:p w14:paraId="17CA46E4" w14:textId="7EEABDC2" w:rsidR="00BA65E0" w:rsidRDefault="00BA65E0" w:rsidP="00E97F03">
      <w:pPr>
        <w:ind w:left="709" w:hanging="709"/>
      </w:pPr>
      <w:r>
        <w:t>Assessments</w:t>
      </w:r>
    </w:p>
    <w:p w14:paraId="0E7EA55B" w14:textId="5FF66A07" w:rsidR="00BA65E0" w:rsidRDefault="00BA65E0" w:rsidP="00E97F03">
      <w:pPr>
        <w:ind w:left="709" w:hanging="709"/>
      </w:pPr>
      <w:r>
        <w:t>Certifications</w:t>
      </w:r>
    </w:p>
    <w:p w14:paraId="0B4E702E" w14:textId="67301882" w:rsidR="00BA65E0" w:rsidRDefault="00BA65E0" w:rsidP="00E97F03">
      <w:pPr>
        <w:ind w:left="709" w:hanging="709"/>
        <w:rPr>
          <w:u w:val="single"/>
        </w:rPr>
      </w:pPr>
      <w:r>
        <w:rPr>
          <w:u w:val="single"/>
        </w:rPr>
        <w:t>Experience</w:t>
      </w:r>
    </w:p>
    <w:p w14:paraId="3B2928F1" w14:textId="2F1CC304" w:rsidR="00BA65E0" w:rsidRDefault="00BA65E0" w:rsidP="00E97F03">
      <w:pPr>
        <w:ind w:left="709" w:hanging="709"/>
      </w:pPr>
      <w:r>
        <w:t>Work</w:t>
      </w:r>
    </w:p>
    <w:p w14:paraId="7D72383B" w14:textId="4084F9F1" w:rsidR="00BA65E0" w:rsidRDefault="00BA65E0" w:rsidP="00E97F03">
      <w:pPr>
        <w:ind w:left="709" w:hanging="709"/>
      </w:pPr>
      <w:r>
        <w:t>Scholarly Activities and Research</w:t>
      </w:r>
    </w:p>
    <w:p w14:paraId="4BA8BDDB" w14:textId="7A1E38D4" w:rsidR="00BA65E0" w:rsidRDefault="00BA65E0" w:rsidP="00E97F03">
      <w:pPr>
        <w:ind w:left="709" w:hanging="709"/>
      </w:pPr>
      <w:r>
        <w:t>Volunteer</w:t>
      </w:r>
    </w:p>
    <w:p w14:paraId="74771AE4" w14:textId="6D57EC60" w:rsidR="00BA65E0" w:rsidRDefault="00BA65E0" w:rsidP="00E97F03">
      <w:pPr>
        <w:ind w:left="709" w:hanging="709"/>
      </w:pPr>
      <w:r>
        <w:t>Clinical Practice</w:t>
      </w:r>
    </w:p>
    <w:p w14:paraId="61140347" w14:textId="0148017E" w:rsidR="00BA65E0" w:rsidRDefault="00BA65E0" w:rsidP="00E97F03">
      <w:pPr>
        <w:ind w:left="709" w:hanging="709"/>
      </w:pPr>
      <w:r>
        <w:t>Fellowships</w:t>
      </w:r>
    </w:p>
    <w:p w14:paraId="426DEA75" w14:textId="6B1C73D4" w:rsidR="00BA65E0" w:rsidRPr="00BA65E0" w:rsidRDefault="00BA65E0" w:rsidP="00E97F03">
      <w:pPr>
        <w:ind w:left="709" w:hanging="709"/>
      </w:pPr>
      <w:r>
        <w:t>Publications/Presentations</w:t>
      </w:r>
    </w:p>
    <w:sectPr w:rsidR="00BA65E0" w:rsidRPr="00BA65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03"/>
    <w:rsid w:val="00003186"/>
    <w:rsid w:val="00040596"/>
    <w:rsid w:val="000925FA"/>
    <w:rsid w:val="000E05D4"/>
    <w:rsid w:val="0010095C"/>
    <w:rsid w:val="00112218"/>
    <w:rsid w:val="00145D54"/>
    <w:rsid w:val="0015169C"/>
    <w:rsid w:val="00156C6C"/>
    <w:rsid w:val="00160ACF"/>
    <w:rsid w:val="00173B5C"/>
    <w:rsid w:val="001877FE"/>
    <w:rsid w:val="00187A1E"/>
    <w:rsid w:val="001927D2"/>
    <w:rsid w:val="001B0F91"/>
    <w:rsid w:val="001E0405"/>
    <w:rsid w:val="001E6FF0"/>
    <w:rsid w:val="001F0C1E"/>
    <w:rsid w:val="001F1C66"/>
    <w:rsid w:val="002018B4"/>
    <w:rsid w:val="0022253A"/>
    <w:rsid w:val="002423A2"/>
    <w:rsid w:val="0025114D"/>
    <w:rsid w:val="00254AF5"/>
    <w:rsid w:val="00281B18"/>
    <w:rsid w:val="002946A7"/>
    <w:rsid w:val="002A5F79"/>
    <w:rsid w:val="002D456E"/>
    <w:rsid w:val="002D78A0"/>
    <w:rsid w:val="002E2CDD"/>
    <w:rsid w:val="002F5B16"/>
    <w:rsid w:val="003121EA"/>
    <w:rsid w:val="00313EB8"/>
    <w:rsid w:val="003806E9"/>
    <w:rsid w:val="003B5B5D"/>
    <w:rsid w:val="003C0F63"/>
    <w:rsid w:val="003D2A30"/>
    <w:rsid w:val="003D58F3"/>
    <w:rsid w:val="003F4363"/>
    <w:rsid w:val="003F50FB"/>
    <w:rsid w:val="004479E4"/>
    <w:rsid w:val="004603B5"/>
    <w:rsid w:val="0046042B"/>
    <w:rsid w:val="00464B05"/>
    <w:rsid w:val="004A48E0"/>
    <w:rsid w:val="004C41FA"/>
    <w:rsid w:val="004D3691"/>
    <w:rsid w:val="004E02FC"/>
    <w:rsid w:val="004E0FF2"/>
    <w:rsid w:val="004E4704"/>
    <w:rsid w:val="004F7517"/>
    <w:rsid w:val="00510282"/>
    <w:rsid w:val="00530A99"/>
    <w:rsid w:val="005319A9"/>
    <w:rsid w:val="005C4CD5"/>
    <w:rsid w:val="005D0069"/>
    <w:rsid w:val="005D1AA7"/>
    <w:rsid w:val="005D3713"/>
    <w:rsid w:val="005D4D29"/>
    <w:rsid w:val="005E02DE"/>
    <w:rsid w:val="005F7013"/>
    <w:rsid w:val="00613D0D"/>
    <w:rsid w:val="00616C1C"/>
    <w:rsid w:val="00617C9D"/>
    <w:rsid w:val="006203C1"/>
    <w:rsid w:val="00626361"/>
    <w:rsid w:val="00672755"/>
    <w:rsid w:val="00680DF5"/>
    <w:rsid w:val="006849A1"/>
    <w:rsid w:val="006905F4"/>
    <w:rsid w:val="006A17B1"/>
    <w:rsid w:val="006B0314"/>
    <w:rsid w:val="006E62C1"/>
    <w:rsid w:val="006F61D6"/>
    <w:rsid w:val="00716971"/>
    <w:rsid w:val="007A2819"/>
    <w:rsid w:val="007A5ED3"/>
    <w:rsid w:val="007B6906"/>
    <w:rsid w:val="007C5950"/>
    <w:rsid w:val="007F1548"/>
    <w:rsid w:val="008026AF"/>
    <w:rsid w:val="008130F8"/>
    <w:rsid w:val="00817FC3"/>
    <w:rsid w:val="00856199"/>
    <w:rsid w:val="0087507C"/>
    <w:rsid w:val="00882906"/>
    <w:rsid w:val="008A0D08"/>
    <w:rsid w:val="008A2B93"/>
    <w:rsid w:val="008B22E8"/>
    <w:rsid w:val="008C7CEF"/>
    <w:rsid w:val="00916F7D"/>
    <w:rsid w:val="00942035"/>
    <w:rsid w:val="009B1DB1"/>
    <w:rsid w:val="009D7F6E"/>
    <w:rsid w:val="009E6D62"/>
    <w:rsid w:val="009E78E9"/>
    <w:rsid w:val="009F05EF"/>
    <w:rsid w:val="00A1217C"/>
    <w:rsid w:val="00A666D6"/>
    <w:rsid w:val="00A74B3A"/>
    <w:rsid w:val="00A8649B"/>
    <w:rsid w:val="00A973C9"/>
    <w:rsid w:val="00AE372B"/>
    <w:rsid w:val="00AF5C92"/>
    <w:rsid w:val="00B065B6"/>
    <w:rsid w:val="00B1018A"/>
    <w:rsid w:val="00B40146"/>
    <w:rsid w:val="00B61AA6"/>
    <w:rsid w:val="00B91BB1"/>
    <w:rsid w:val="00BA4468"/>
    <w:rsid w:val="00BA65E0"/>
    <w:rsid w:val="00BB7086"/>
    <w:rsid w:val="00BC266F"/>
    <w:rsid w:val="00BC502C"/>
    <w:rsid w:val="00BD7EDF"/>
    <w:rsid w:val="00C05DF0"/>
    <w:rsid w:val="00C21705"/>
    <w:rsid w:val="00C37DAF"/>
    <w:rsid w:val="00C87C99"/>
    <w:rsid w:val="00C95645"/>
    <w:rsid w:val="00CF24EA"/>
    <w:rsid w:val="00D122C4"/>
    <w:rsid w:val="00D13DDF"/>
    <w:rsid w:val="00D21BA6"/>
    <w:rsid w:val="00D31832"/>
    <w:rsid w:val="00D748B5"/>
    <w:rsid w:val="00DA286B"/>
    <w:rsid w:val="00DB6E5B"/>
    <w:rsid w:val="00DE1E90"/>
    <w:rsid w:val="00DE363A"/>
    <w:rsid w:val="00DF11AB"/>
    <w:rsid w:val="00E0462B"/>
    <w:rsid w:val="00E06CF7"/>
    <w:rsid w:val="00E30D4E"/>
    <w:rsid w:val="00E3176A"/>
    <w:rsid w:val="00E3462B"/>
    <w:rsid w:val="00E973F2"/>
    <w:rsid w:val="00E97F03"/>
    <w:rsid w:val="00EA28F0"/>
    <w:rsid w:val="00EB6FE4"/>
    <w:rsid w:val="00ED1AF0"/>
    <w:rsid w:val="00F26810"/>
    <w:rsid w:val="00F32EF6"/>
    <w:rsid w:val="00F53AE7"/>
    <w:rsid w:val="00F71149"/>
    <w:rsid w:val="00F7782F"/>
    <w:rsid w:val="00F96138"/>
    <w:rsid w:val="00FA63E0"/>
    <w:rsid w:val="00FB7F3B"/>
    <w:rsid w:val="00FE5E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8A15"/>
  <w15:chartTrackingRefBased/>
  <w15:docId w15:val="{FB9EEA3E-4B91-42F3-B748-DD27E567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Pawliuk</dc:creator>
  <cp:keywords/>
  <dc:description/>
  <cp:lastModifiedBy>Rosemary Pawliuk</cp:lastModifiedBy>
  <cp:revision>2</cp:revision>
  <dcterms:created xsi:type="dcterms:W3CDTF">2023-12-20T05:54:00Z</dcterms:created>
  <dcterms:modified xsi:type="dcterms:W3CDTF">2023-12-20T05:54:00Z</dcterms:modified>
</cp:coreProperties>
</file>